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docx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43709d0e82c4e05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r>
        <w:t/>
      </w:r>
      <w:altChunk xmlns:r="http://schemas.openxmlformats.org/officeDocument/2006/relationships" r:id="AltChunkIdf498bd45-fa3b-4da0-8def-d975e2b99a19"/>
      <w:altChunk r:id="AltChunkId4235876f-2222-4740-93cf-7c38888bdc4a"/>
      <w:altChunk r:id="AltChunkId064fcd36-ffc1-497a-94ef-860e2f8872bb"/>
    </w:p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2.docx" Id="AltChunkIdf498bd45-fa3b-4da0-8def-d975e2b99a19" /><Relationship Type="http://schemas.openxmlformats.org/officeDocument/2006/relationships/aFChunk" Target="/word/afchunk3.docx" Id="AltChunkId4235876f-2222-4740-93cf-7c38888bdc4a" /><Relationship Type="http://schemas.openxmlformats.org/officeDocument/2006/relationships/aFChunk" Target="/word/afchunk4.docx" Id="AltChunkId064fcd36-ffc1-497a-94ef-860e2f8872bb" /></Relationships>
</file>